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self-centered 以自我为中心的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off the top of my head,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say 我的第一反应是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probably true that ... 很可能是这样...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selfish 自私的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sure what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like in other countries 我不确定其它国家的情况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due to ... 由于...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one-child policy 一胎政策（计划生育）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place 在工作、正在被操作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several decades 几十年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not mistaken 如果我没说错的话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put it that way 这么说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center of attention 焦点、中心任务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there were ..., they might ... 虚拟语气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think on the behalf of ... 为...着想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siblings 兄弟姐妹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6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2018-09-29T02:08:47Z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